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D7B13" w14:textId="6CA2C74D" w:rsidR="00A34817" w:rsidRDefault="004B73AD">
      <w:r>
        <w:rPr>
          <w:noProof/>
        </w:rPr>
        <w:drawing>
          <wp:anchor distT="0" distB="0" distL="114300" distR="114300" simplePos="0" relativeHeight="251655680" behindDoc="0" locked="0" layoutInCell="1" allowOverlap="1" wp14:anchorId="479CF0D6" wp14:editId="77B0AA63">
            <wp:simplePos x="0" y="0"/>
            <wp:positionH relativeFrom="column">
              <wp:posOffset>1158240</wp:posOffset>
            </wp:positionH>
            <wp:positionV relativeFrom="paragraph">
              <wp:posOffset>0</wp:posOffset>
            </wp:positionV>
            <wp:extent cx="3329940" cy="2400300"/>
            <wp:effectExtent l="0" t="0" r="0" b="0"/>
            <wp:wrapSquare wrapText="bothSides"/>
            <wp:docPr id="1" name="Picture 1" descr="Pin on Mol Stained Gl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n on Mol Stained Glas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29940" cy="2400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8DBA97" w14:textId="7E3C1EF9" w:rsidR="004B73AD" w:rsidRDefault="004B73AD"/>
    <w:p w14:paraId="637D3AC7" w14:textId="5644DC1A" w:rsidR="004B73AD" w:rsidRDefault="004B73AD"/>
    <w:p w14:paraId="2ABCBC4B" w14:textId="259063D6" w:rsidR="004B73AD" w:rsidRDefault="004B73AD"/>
    <w:p w14:paraId="2F52D35F" w14:textId="6BA4F4CF" w:rsidR="004B73AD" w:rsidRDefault="004B73AD"/>
    <w:p w14:paraId="33857D0F" w14:textId="2B44B403" w:rsidR="004B73AD" w:rsidRDefault="004B73AD"/>
    <w:p w14:paraId="6FBE756F" w14:textId="1237C285" w:rsidR="004B73AD" w:rsidRDefault="004B73AD"/>
    <w:p w14:paraId="7CF8D983" w14:textId="01A41CCB" w:rsidR="004B73AD" w:rsidRDefault="004B73AD"/>
    <w:p w14:paraId="2FB8E5C4" w14:textId="05BA92BD" w:rsidR="004B73AD" w:rsidRDefault="00FE5AC3">
      <w:r>
        <w:rPr>
          <w:noProof/>
        </w:rPr>
        <w:drawing>
          <wp:anchor distT="0" distB="0" distL="114300" distR="114300" simplePos="0" relativeHeight="251661824" behindDoc="0" locked="0" layoutInCell="1" allowOverlap="1" wp14:anchorId="2A6848A8" wp14:editId="619C0040">
            <wp:simplePos x="0" y="0"/>
            <wp:positionH relativeFrom="margin">
              <wp:align>center</wp:align>
            </wp:positionH>
            <wp:positionV relativeFrom="paragraph">
              <wp:posOffset>5715</wp:posOffset>
            </wp:positionV>
            <wp:extent cx="3596640" cy="1334135"/>
            <wp:effectExtent l="0" t="0" r="3810" b="0"/>
            <wp:wrapSquare wrapText="bothSides"/>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596640" cy="1334135"/>
                    </a:xfrm>
                    <a:prstGeom prst="rect">
                      <a:avLst/>
                    </a:prstGeom>
                  </pic:spPr>
                </pic:pic>
              </a:graphicData>
            </a:graphic>
            <wp14:sizeRelH relativeFrom="margin">
              <wp14:pctWidth>0</wp14:pctWidth>
            </wp14:sizeRelH>
            <wp14:sizeRelV relativeFrom="margin">
              <wp14:pctHeight>0</wp14:pctHeight>
            </wp14:sizeRelV>
          </wp:anchor>
        </w:drawing>
      </w:r>
    </w:p>
    <w:p w14:paraId="18145E89" w14:textId="77777777" w:rsidR="00FE5AC3" w:rsidRDefault="00FE5AC3" w:rsidP="004B73AD">
      <w:pPr>
        <w:jc w:val="center"/>
        <w:rPr>
          <w:rFonts w:ascii="Lucida Handwriting" w:hAnsi="Lucida Handwriting"/>
          <w:sz w:val="28"/>
          <w:szCs w:val="28"/>
        </w:rPr>
      </w:pPr>
    </w:p>
    <w:p w14:paraId="7BE9360B" w14:textId="77777777" w:rsidR="00FE5AC3" w:rsidRDefault="00FE5AC3" w:rsidP="004B73AD">
      <w:pPr>
        <w:jc w:val="center"/>
        <w:rPr>
          <w:rFonts w:ascii="Lucida Handwriting" w:hAnsi="Lucida Handwriting"/>
          <w:sz w:val="28"/>
          <w:szCs w:val="28"/>
        </w:rPr>
      </w:pPr>
    </w:p>
    <w:p w14:paraId="5A2CEB11" w14:textId="77777777" w:rsidR="00FE5AC3" w:rsidRDefault="00FE5AC3" w:rsidP="004B73AD">
      <w:pPr>
        <w:jc w:val="center"/>
        <w:rPr>
          <w:rFonts w:ascii="Lucida Handwriting" w:hAnsi="Lucida Handwriting"/>
          <w:sz w:val="28"/>
          <w:szCs w:val="28"/>
        </w:rPr>
      </w:pPr>
    </w:p>
    <w:p w14:paraId="5ACEA8C0" w14:textId="3CCB313E" w:rsidR="004B73AD" w:rsidRDefault="004B73AD" w:rsidP="004B73AD">
      <w:pPr>
        <w:jc w:val="center"/>
        <w:rPr>
          <w:rFonts w:ascii="Lucida Handwriting" w:hAnsi="Lucida Handwriting"/>
          <w:sz w:val="28"/>
          <w:szCs w:val="28"/>
        </w:rPr>
      </w:pPr>
      <w:r w:rsidRPr="00B31A53">
        <w:rPr>
          <w:rFonts w:ascii="Lucida Handwriting" w:hAnsi="Lucida Handwriting"/>
          <w:sz w:val="28"/>
          <w:szCs w:val="28"/>
        </w:rPr>
        <w:t>‘We welcome everyone into our community in order to live, love and learn together in the light and example of Christ.’</w:t>
      </w:r>
    </w:p>
    <w:p w14:paraId="27EA34B7" w14:textId="287BCFC3" w:rsidR="006B0CAA" w:rsidRDefault="006B0CAA" w:rsidP="006B0CAA">
      <w:pPr>
        <w:rPr>
          <w:rFonts w:ascii="Comic Sans MS" w:hAnsi="Comic Sans MS"/>
          <w:sz w:val="24"/>
          <w:szCs w:val="24"/>
        </w:rPr>
      </w:pPr>
      <w:r>
        <w:rPr>
          <w:rFonts w:ascii="Comic Sans MS" w:hAnsi="Comic Sans MS"/>
          <w:sz w:val="24"/>
          <w:szCs w:val="24"/>
        </w:rPr>
        <w:t xml:space="preserve">St Clare’s is a school of love and hope.  We believe that Catholic Education develops every child, enabling them to reach their full potential, which leads to their life-long journey guided by the spirit and presence of Christ.  </w:t>
      </w:r>
    </w:p>
    <w:p w14:paraId="30DE3D23" w14:textId="2A8161E4" w:rsidR="006B0CAA" w:rsidRDefault="006B0CAA" w:rsidP="006B0CAA">
      <w:pPr>
        <w:rPr>
          <w:rFonts w:ascii="Comic Sans MS" w:hAnsi="Comic Sans MS"/>
          <w:sz w:val="24"/>
          <w:szCs w:val="24"/>
        </w:rPr>
      </w:pPr>
      <w:r>
        <w:rPr>
          <w:rFonts w:ascii="Comic Sans MS" w:hAnsi="Comic Sans MS"/>
          <w:sz w:val="24"/>
          <w:szCs w:val="24"/>
        </w:rPr>
        <w:t>Each journey is unique</w:t>
      </w:r>
      <w:r w:rsidR="00A903D1">
        <w:rPr>
          <w:rFonts w:ascii="Comic Sans MS" w:hAnsi="Comic Sans MS"/>
          <w:sz w:val="24"/>
          <w:szCs w:val="24"/>
        </w:rPr>
        <w:t xml:space="preserve"> as it puts all learning and teaching in a Catholic moral context challenging and supporting children to develop in mind, body and spirit.  The role of a Catholic school is to help everyone in the school community to discover the true value and dignity of each and every human being. </w:t>
      </w:r>
    </w:p>
    <w:p w14:paraId="3C08866E" w14:textId="09D1B467" w:rsidR="00A903D1" w:rsidRPr="00A903D1" w:rsidRDefault="00A903D1" w:rsidP="00A903D1">
      <w:pPr>
        <w:pStyle w:val="NormalWeb"/>
        <w:spacing w:before="0" w:beforeAutospacing="0" w:after="450" w:afterAutospacing="0"/>
        <w:rPr>
          <w:rFonts w:ascii="Comic Sans MS" w:hAnsi="Comic Sans MS" w:cs="Arial"/>
          <w:color w:val="1F1F1F"/>
        </w:rPr>
      </w:pPr>
      <w:r>
        <w:rPr>
          <w:rFonts w:ascii="Comic Sans MS" w:hAnsi="Comic Sans MS" w:cs="Arial"/>
          <w:color w:val="1F1F1F"/>
        </w:rPr>
        <w:t>St Clare’s</w:t>
      </w:r>
      <w:r w:rsidRPr="00A903D1">
        <w:rPr>
          <w:rFonts w:ascii="Comic Sans MS" w:hAnsi="Comic Sans MS" w:cs="Arial"/>
          <w:color w:val="1F1F1F"/>
        </w:rPr>
        <w:t xml:space="preserve"> focuses on the education of the whole child. It is centred on Gospel values and reflecting on the teaching of the Catholic Church. Hence, the formation of each person is regarded as being as important as the information which is transmitted through the teaching offered.</w:t>
      </w:r>
    </w:p>
    <w:p w14:paraId="2E1A0167" w14:textId="0F042BBB" w:rsidR="00A903D1" w:rsidRPr="00A903D1" w:rsidRDefault="00A903D1" w:rsidP="00A903D1">
      <w:pPr>
        <w:pStyle w:val="NormalWeb"/>
        <w:spacing w:before="0" w:beforeAutospacing="0" w:after="450" w:afterAutospacing="0"/>
        <w:rPr>
          <w:rFonts w:ascii="Comic Sans MS" w:hAnsi="Comic Sans MS" w:cs="Arial"/>
          <w:color w:val="1F1F1F"/>
        </w:rPr>
      </w:pPr>
      <w:r w:rsidRPr="00A903D1">
        <w:rPr>
          <w:rFonts w:ascii="Comic Sans MS" w:hAnsi="Comic Sans MS" w:cs="Arial"/>
          <w:color w:val="1F1F1F"/>
        </w:rPr>
        <w:t xml:space="preserve">Parents are the first educators of their child in faith and a strong home-school link is fundamental in supporting the school in its </w:t>
      </w:r>
      <w:r w:rsidR="00BA1F52" w:rsidRPr="00A903D1">
        <w:rPr>
          <w:rFonts w:ascii="Comic Sans MS" w:hAnsi="Comic Sans MS" w:cs="Arial"/>
          <w:color w:val="1F1F1F"/>
        </w:rPr>
        <w:t>mission.</w:t>
      </w:r>
      <w:r w:rsidRPr="00A903D1">
        <w:rPr>
          <w:rFonts w:ascii="Comic Sans MS" w:hAnsi="Comic Sans MS" w:cs="Arial"/>
          <w:color w:val="1F1F1F"/>
        </w:rPr>
        <w:t xml:space="preserve"> Together, we provide support for the faith community, helping to form a Christian conscience, and </w:t>
      </w:r>
      <w:r>
        <w:rPr>
          <w:rFonts w:ascii="Comic Sans MS" w:hAnsi="Comic Sans MS" w:cs="Arial"/>
          <w:color w:val="1F1F1F"/>
        </w:rPr>
        <w:t xml:space="preserve">offer help and support in our wider community. </w:t>
      </w:r>
    </w:p>
    <w:p w14:paraId="0F6618B6" w14:textId="77777777" w:rsidR="004B73AD" w:rsidRPr="00A903D1" w:rsidRDefault="004B73AD">
      <w:pPr>
        <w:rPr>
          <w:rFonts w:ascii="Comic Sans MS" w:hAnsi="Comic Sans MS"/>
          <w:sz w:val="24"/>
          <w:szCs w:val="24"/>
        </w:rPr>
      </w:pPr>
    </w:p>
    <w:sectPr w:rsidR="004B73AD" w:rsidRPr="00A903D1" w:rsidSect="00FE5AC3">
      <w:pgSz w:w="11906" w:h="16838"/>
      <w:pgMar w:top="397" w:right="1440" w:bottom="39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17"/>
    <w:rsid w:val="00133D68"/>
    <w:rsid w:val="004B73AD"/>
    <w:rsid w:val="005C34EB"/>
    <w:rsid w:val="006B0CAA"/>
    <w:rsid w:val="00A34817"/>
    <w:rsid w:val="00A903D1"/>
    <w:rsid w:val="00AD1893"/>
    <w:rsid w:val="00BA1F52"/>
    <w:rsid w:val="00CF7191"/>
    <w:rsid w:val="00EA069D"/>
    <w:rsid w:val="00FE5A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55850"/>
  <w15:docId w15:val="{AFA620B6-5E37-44E3-AB51-262475697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18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4817"/>
    <w:rPr>
      <w:color w:val="0000FF" w:themeColor="hyperlink"/>
      <w:u w:val="single"/>
    </w:rPr>
  </w:style>
  <w:style w:type="paragraph" w:styleId="Title">
    <w:name w:val="Title"/>
    <w:basedOn w:val="Normal"/>
    <w:link w:val="TitleChar"/>
    <w:qFormat/>
    <w:rsid w:val="004B73AD"/>
    <w:pPr>
      <w:spacing w:after="0" w:line="240" w:lineRule="auto"/>
      <w:jc w:val="center"/>
    </w:pPr>
    <w:rPr>
      <w:rFonts w:ascii="Times New Roman" w:eastAsia="Times New Roman" w:hAnsi="Times New Roman" w:cs="Times New Roman"/>
      <w:b/>
      <w:bCs/>
      <w:sz w:val="32"/>
      <w:szCs w:val="24"/>
    </w:rPr>
  </w:style>
  <w:style w:type="character" w:customStyle="1" w:styleId="TitleChar">
    <w:name w:val="Title Char"/>
    <w:basedOn w:val="DefaultParagraphFont"/>
    <w:link w:val="Title"/>
    <w:rsid w:val="004B73AD"/>
    <w:rPr>
      <w:rFonts w:ascii="Times New Roman" w:eastAsia="Times New Roman" w:hAnsi="Times New Roman" w:cs="Times New Roman"/>
      <w:b/>
      <w:bCs/>
      <w:sz w:val="32"/>
      <w:szCs w:val="24"/>
    </w:rPr>
  </w:style>
  <w:style w:type="paragraph" w:styleId="NormalWeb">
    <w:name w:val="Normal (Web)"/>
    <w:basedOn w:val="Normal"/>
    <w:uiPriority w:val="99"/>
    <w:semiHidden/>
    <w:unhideWhenUsed/>
    <w:rsid w:val="00A903D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491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185</Words>
  <Characters>1056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St Augustine Catholic Primary</Company>
  <LinksUpToDate>false</LinksUpToDate>
  <CharactersWithSpaces>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akavanagh</dc:creator>
  <cp:lastModifiedBy>anita kavanagh</cp:lastModifiedBy>
  <cp:revision>3</cp:revision>
  <dcterms:created xsi:type="dcterms:W3CDTF">2021-11-08T13:57:00Z</dcterms:created>
  <dcterms:modified xsi:type="dcterms:W3CDTF">2026-09-18T07:02:00Z</dcterms:modified>
</cp:coreProperties>
</file>